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2E" w:rsidRPr="00073FC3" w:rsidRDefault="009B0460" w:rsidP="0047629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0000CC"/>
          <w:sz w:val="24"/>
        </w:rPr>
      </w:pP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7E85" wp14:editId="131BA7DC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247775" cy="1522730"/>
                <wp:effectExtent l="0" t="0" r="0" b="12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2F" w:rsidRDefault="009B04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82288" wp14:editId="62F17D44">
                                  <wp:extent cx="1066800" cy="1428750"/>
                                  <wp:effectExtent l="0" t="0" r="0" b="0"/>
                                  <wp:docPr id="2" name="Picture 1" descr="OCC-Log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-Log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7E8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5pt;margin-top:-36pt;width:98.25pt;height:11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" filled="f" stroked="f">
                <v:textbox style="mso-fit-shape-to-text:t">
                  <w:txbxContent>
                    <w:p w:rsidR="0016522F" w:rsidRDefault="009B04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82288" wp14:editId="62F17D44">
                            <wp:extent cx="1066800" cy="1428750"/>
                            <wp:effectExtent l="0" t="0" r="0" b="0"/>
                            <wp:docPr id="2" name="Picture 1" descr="OCC-Log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-Log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359D9" wp14:editId="469A92C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0" cy="160020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7915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6pt" to="-1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DB7EE" wp14:editId="4A8604EB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485900"/>
                <wp:effectExtent l="9525" t="952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5B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" strokecolor="#039"/>
            </w:pict>
          </mc:Fallback>
        </mc:AlternateContent>
      </w:r>
      <w:r w:rsidRPr="00073FC3">
        <w:rPr>
          <w:rFonts w:ascii="Arial" w:hAnsi="Arial" w:cs="Arial"/>
          <w:b/>
          <w:noProof/>
          <w:color w:val="0033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7794F3" wp14:editId="1099DF22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0" cy="137160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26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36pt" to="2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Y2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"/>
            </w:pict>
          </mc:Fallback>
        </mc:AlternateContent>
      </w:r>
      <w:r w:rsidR="00D52C0A">
        <w:rPr>
          <w:rFonts w:ascii="Arial" w:hAnsi="Arial" w:cs="Arial"/>
          <w:b/>
          <w:noProof/>
          <w:color w:val="003399"/>
          <w:sz w:val="24"/>
          <w:lang w:eastAsia="en-GB"/>
        </w:rPr>
        <w:t>Law &amp; Governance</w:t>
      </w:r>
      <w:r w:rsidR="0022362E" w:rsidRPr="00073FC3">
        <w:rPr>
          <w:rFonts w:ascii="Arial" w:hAnsi="Arial" w:cs="Arial"/>
          <w:b/>
          <w:bCs/>
          <w:color w:val="0000CC"/>
          <w:sz w:val="24"/>
        </w:rPr>
        <w:t xml:space="preserve">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 Chambers </w:t>
      </w:r>
      <w:r w:rsidR="007C09A5" w:rsidRPr="00073FC3">
        <w:rPr>
          <w:rFonts w:ascii="Arial" w:hAnsi="Arial" w:cs="Arial"/>
          <w:b/>
          <w:bCs/>
          <w:color w:val="0000CC"/>
          <w:sz w:val="24"/>
        </w:rPr>
        <w:tab/>
      </w:r>
    </w:p>
    <w:p w:rsidR="0022362E" w:rsidRPr="00073FC3" w:rsidRDefault="0022362E" w:rsidP="00907BE3">
      <w:pPr>
        <w:tabs>
          <w:tab w:val="left" w:pos="4592"/>
          <w:tab w:val="right" w:pos="9360"/>
        </w:tabs>
        <w:spacing w:after="60"/>
        <w:ind w:right="221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sz w:val="24"/>
        </w:rPr>
        <w:t xml:space="preserve">Direct Line: </w:t>
      </w:r>
      <w:bookmarkStart w:id="0" w:name="Tel"/>
      <w:bookmarkEnd w:id="0"/>
      <w:r w:rsidR="00D52C0A">
        <w:rPr>
          <w:rFonts w:ascii="Arial" w:hAnsi="Arial" w:cs="Arial"/>
          <w:sz w:val="24"/>
        </w:rPr>
        <w:t>01865 529107</w:t>
      </w:r>
      <w:r w:rsidR="00D47DD4" w:rsidRPr="00073FC3">
        <w:rPr>
          <w:rFonts w:ascii="Arial" w:hAnsi="Arial" w:cs="Arial"/>
          <w:sz w:val="24"/>
        </w:rPr>
        <w:t xml:space="preserve"> </w:t>
      </w:r>
      <w:r w:rsidR="00AB27C7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 xml:space="preserve">109 St </w:t>
      </w:r>
      <w:proofErr w:type="spellStart"/>
      <w:r w:rsidR="006C04CA" w:rsidRPr="00073FC3">
        <w:rPr>
          <w:rFonts w:ascii="Arial" w:hAnsi="Arial" w:cs="Arial"/>
          <w:b/>
          <w:bCs/>
          <w:color w:val="333399"/>
          <w:sz w:val="24"/>
        </w:rPr>
        <w:t>Aldate’s</w:t>
      </w:r>
      <w:proofErr w:type="spellEnd"/>
      <w:r w:rsidR="00AB27C7" w:rsidRPr="00073FC3">
        <w:rPr>
          <w:rFonts w:ascii="Arial" w:hAnsi="Arial" w:cs="Arial"/>
          <w:color w:val="0000CC"/>
          <w:sz w:val="24"/>
        </w:rPr>
        <w:t xml:space="preserve"> </w:t>
      </w:r>
    </w:p>
    <w:p w:rsidR="0022362E" w:rsidRPr="00073FC3" w:rsidRDefault="0069527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b/>
          <w:bCs/>
          <w:color w:val="333399"/>
          <w:sz w:val="24"/>
        </w:rPr>
      </w:pPr>
      <w:r w:rsidRPr="00073FC3">
        <w:rPr>
          <w:rFonts w:ascii="Arial" w:hAnsi="Arial" w:cs="Arial"/>
          <w:sz w:val="24"/>
        </w:rPr>
        <w:t xml:space="preserve">E-mail: </w:t>
      </w:r>
      <w:bookmarkStart w:id="1" w:name="Email"/>
      <w:bookmarkEnd w:id="1"/>
      <w:r w:rsidR="00351613">
        <w:rPr>
          <w:rFonts w:ascii="Arial" w:hAnsi="Arial" w:cs="Arial"/>
          <w:sz w:val="24"/>
        </w:rPr>
        <w:t>ssale</w:t>
      </w:r>
      <w:r w:rsidRPr="00073FC3">
        <w:rPr>
          <w:rFonts w:ascii="Arial" w:hAnsi="Arial" w:cs="Arial"/>
          <w:sz w:val="24"/>
        </w:rPr>
        <w:t>@oxford.gov.uk</w:t>
      </w:r>
      <w:r w:rsidR="00907BE3" w:rsidRPr="00073FC3">
        <w:rPr>
          <w:rFonts w:ascii="Arial" w:hAnsi="Arial" w:cs="Arial"/>
          <w:color w:val="0000CC"/>
          <w:sz w:val="24"/>
        </w:rPr>
        <w:tab/>
      </w:r>
      <w:r w:rsidR="006C04CA" w:rsidRPr="00073FC3">
        <w:rPr>
          <w:rFonts w:ascii="Arial" w:hAnsi="Arial" w:cs="Arial"/>
          <w:b/>
          <w:bCs/>
          <w:color w:val="333399"/>
          <w:sz w:val="24"/>
        </w:rPr>
        <w:t>Oxford</w:t>
      </w:r>
    </w:p>
    <w:p w:rsidR="006C04CA" w:rsidRPr="00073FC3" w:rsidRDefault="006C04CA" w:rsidP="007C09A5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00CC"/>
          <w:sz w:val="24"/>
        </w:rPr>
      </w:pPr>
      <w:r w:rsidRPr="00073FC3">
        <w:rPr>
          <w:rFonts w:ascii="Arial" w:hAnsi="Arial" w:cs="Arial"/>
          <w:b/>
          <w:bCs/>
          <w:color w:val="333399"/>
          <w:sz w:val="24"/>
        </w:rPr>
        <w:tab/>
        <w:t>OX1 1DS</w:t>
      </w:r>
    </w:p>
    <w:p w:rsidR="0022362E" w:rsidRPr="00073FC3" w:rsidRDefault="00907BE3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sz w:val="24"/>
        </w:rPr>
      </w:pPr>
      <w:r w:rsidRPr="00073FC3">
        <w:rPr>
          <w:rFonts w:ascii="Arial" w:hAnsi="Arial" w:cs="Arial"/>
          <w:sz w:val="24"/>
        </w:rPr>
        <w:tab/>
      </w:r>
    </w:p>
    <w:p w:rsidR="0025670A" w:rsidRPr="00073FC3" w:rsidRDefault="00AB27C7" w:rsidP="00CC456F">
      <w:pPr>
        <w:tabs>
          <w:tab w:val="left" w:pos="4592"/>
          <w:tab w:val="right" w:pos="9360"/>
        </w:tabs>
        <w:spacing w:after="60"/>
        <w:rPr>
          <w:rFonts w:ascii="Arial" w:hAnsi="Arial" w:cs="Arial"/>
          <w:color w:val="003399"/>
          <w:sz w:val="24"/>
        </w:rPr>
      </w:pPr>
      <w:r w:rsidRPr="00073FC3">
        <w:rPr>
          <w:rFonts w:ascii="Arial" w:hAnsi="Arial" w:cs="Arial"/>
          <w:color w:val="0000FF"/>
          <w:sz w:val="24"/>
        </w:rPr>
        <w:tab/>
      </w:r>
      <w:r w:rsidRPr="00073FC3">
        <w:rPr>
          <w:rFonts w:ascii="Arial" w:hAnsi="Arial" w:cs="Arial"/>
          <w:color w:val="003399"/>
          <w:sz w:val="24"/>
        </w:rPr>
        <w:t>Central Number: 01865 249811</w:t>
      </w:r>
    </w:p>
    <w:p w:rsidR="005509CE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C7A67" w:rsidRDefault="002C7A67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Default="002B640F" w:rsidP="002B640F">
      <w:pPr>
        <w:tabs>
          <w:tab w:val="left" w:pos="459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r w:rsidR="00186CBF">
        <w:rPr>
          <w:rFonts w:ascii="Arial" w:hAnsi="Arial" w:cs="Arial"/>
          <w:sz w:val="24"/>
        </w:rPr>
        <w:t>4 February 2022</w:t>
      </w:r>
    </w:p>
    <w:p w:rsidR="00A47059" w:rsidRDefault="00A47059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2B640F">
        <w:rPr>
          <w:rFonts w:ascii="Arial" w:hAnsi="Arial" w:cs="Arial"/>
          <w:sz w:val="24"/>
        </w:rPr>
        <w:t xml:space="preserve">Dear </w:t>
      </w:r>
      <w:r w:rsidR="00B81D88" w:rsidRPr="002B640F">
        <w:rPr>
          <w:rFonts w:ascii="Arial" w:hAnsi="Arial" w:cs="Arial"/>
          <w:sz w:val="24"/>
        </w:rPr>
        <w:t xml:space="preserve">Councillor </w:t>
      </w:r>
      <w:r w:rsidR="002650EB">
        <w:rPr>
          <w:rFonts w:ascii="Arial" w:hAnsi="Arial" w:cs="Arial"/>
          <w:sz w:val="24"/>
        </w:rPr>
        <w:t>Wade</w:t>
      </w:r>
      <w:r w:rsidR="00B81D88" w:rsidRPr="002B640F">
        <w:rPr>
          <w:rFonts w:ascii="Arial" w:hAnsi="Arial" w:cs="Arial"/>
          <w:sz w:val="24"/>
        </w:rPr>
        <w:t>, Chair o</w:t>
      </w:r>
      <w:r w:rsidRPr="002B640F">
        <w:rPr>
          <w:rFonts w:ascii="Arial" w:hAnsi="Arial" w:cs="Arial"/>
          <w:sz w:val="24"/>
        </w:rPr>
        <w:t xml:space="preserve">f Scrutiny Committee, </w:t>
      </w:r>
    </w:p>
    <w:p w:rsidR="005509CE" w:rsidRPr="002B640F" w:rsidRDefault="005509CE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2650EB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  <w:r w:rsidRPr="00D77EC4">
        <w:rPr>
          <w:rFonts w:ascii="Arial" w:hAnsi="Arial" w:cs="Arial"/>
          <w:sz w:val="24"/>
        </w:rPr>
        <w:t xml:space="preserve">I am writing to </w:t>
      </w:r>
      <w:r w:rsidR="00C36263">
        <w:rPr>
          <w:rFonts w:ascii="Arial" w:hAnsi="Arial" w:cs="Arial"/>
          <w:sz w:val="24"/>
        </w:rPr>
        <w:t xml:space="preserve">notify you of </w:t>
      </w:r>
      <w:r w:rsidR="00221ED4">
        <w:rPr>
          <w:rFonts w:ascii="Arial" w:hAnsi="Arial" w:cs="Arial"/>
          <w:sz w:val="24"/>
        </w:rPr>
        <w:t>the proposed taking of a</w:t>
      </w:r>
      <w:r w:rsidR="00BA2389">
        <w:rPr>
          <w:rFonts w:ascii="Arial" w:hAnsi="Arial" w:cs="Arial"/>
          <w:sz w:val="24"/>
        </w:rPr>
        <w:t xml:space="preserve"> k</w:t>
      </w:r>
      <w:r w:rsidR="005509CE" w:rsidRPr="002B640F">
        <w:rPr>
          <w:rFonts w:ascii="Arial" w:hAnsi="Arial" w:cs="Arial"/>
          <w:sz w:val="24"/>
        </w:rPr>
        <w:t xml:space="preserve">ey decision </w:t>
      </w:r>
      <w:r w:rsidR="002B640F" w:rsidRPr="002B640F">
        <w:rPr>
          <w:rFonts w:ascii="Arial" w:hAnsi="Arial" w:cs="Arial"/>
          <w:sz w:val="24"/>
        </w:rPr>
        <w:t xml:space="preserve">which </w:t>
      </w:r>
      <w:r w:rsidR="00104626">
        <w:rPr>
          <w:rFonts w:ascii="Arial" w:hAnsi="Arial" w:cs="Arial"/>
          <w:sz w:val="24"/>
        </w:rPr>
        <w:t>will</w:t>
      </w:r>
      <w:r w:rsidR="00BA2389">
        <w:rPr>
          <w:rFonts w:ascii="Arial" w:hAnsi="Arial" w:cs="Arial"/>
          <w:sz w:val="24"/>
        </w:rPr>
        <w:t xml:space="preserve"> </w:t>
      </w:r>
      <w:r w:rsidR="002B640F" w:rsidRPr="002B640F">
        <w:rPr>
          <w:rFonts w:ascii="Arial" w:hAnsi="Arial" w:cs="Arial"/>
          <w:sz w:val="24"/>
        </w:rPr>
        <w:t>not</w:t>
      </w:r>
      <w:r w:rsidR="00104626">
        <w:rPr>
          <w:rFonts w:ascii="Arial" w:hAnsi="Arial" w:cs="Arial"/>
          <w:sz w:val="24"/>
        </w:rPr>
        <w:t xml:space="preserve"> have</w:t>
      </w:r>
      <w:r w:rsidR="005509CE" w:rsidRPr="002B640F">
        <w:rPr>
          <w:rFonts w:ascii="Arial" w:hAnsi="Arial" w:cs="Arial"/>
          <w:sz w:val="24"/>
        </w:rPr>
        <w:t xml:space="preserve"> been </w:t>
      </w:r>
      <w:r w:rsidR="00B81D88" w:rsidRPr="002B640F">
        <w:rPr>
          <w:rFonts w:ascii="Arial" w:hAnsi="Arial" w:cs="Arial"/>
          <w:sz w:val="24"/>
        </w:rPr>
        <w:t xml:space="preserve">notified </w:t>
      </w:r>
      <w:r w:rsidR="002B640F" w:rsidRPr="002B640F">
        <w:rPr>
          <w:rFonts w:ascii="Arial" w:hAnsi="Arial" w:cs="Arial"/>
          <w:sz w:val="24"/>
        </w:rPr>
        <w:t>on</w:t>
      </w:r>
      <w:r w:rsidR="005509CE" w:rsidRPr="002B640F">
        <w:rPr>
          <w:rFonts w:ascii="Arial" w:hAnsi="Arial" w:cs="Arial"/>
          <w:sz w:val="24"/>
        </w:rPr>
        <w:t xml:space="preserve"> the </w:t>
      </w:r>
      <w:r w:rsidR="00351613">
        <w:rPr>
          <w:rFonts w:ascii="Arial" w:hAnsi="Arial" w:cs="Arial"/>
          <w:sz w:val="24"/>
        </w:rPr>
        <w:t xml:space="preserve">Council’s </w:t>
      </w:r>
      <w:r w:rsidR="005509CE" w:rsidRPr="002B640F">
        <w:rPr>
          <w:rFonts w:ascii="Arial" w:hAnsi="Arial" w:cs="Arial"/>
          <w:sz w:val="24"/>
        </w:rPr>
        <w:t>Forward Plan</w:t>
      </w:r>
      <w:r w:rsidR="00A659C1">
        <w:rPr>
          <w:rFonts w:ascii="Arial" w:hAnsi="Arial" w:cs="Arial"/>
          <w:sz w:val="24"/>
        </w:rPr>
        <w:t xml:space="preserve"> </w:t>
      </w:r>
      <w:r w:rsidR="00C36263">
        <w:rPr>
          <w:rFonts w:ascii="Arial" w:hAnsi="Arial" w:cs="Arial"/>
          <w:sz w:val="24"/>
        </w:rPr>
        <w:t>for 28 days</w:t>
      </w:r>
      <w:r w:rsidR="00351613">
        <w:rPr>
          <w:rFonts w:ascii="Arial" w:hAnsi="Arial" w:cs="Arial"/>
          <w:sz w:val="24"/>
        </w:rPr>
        <w:t xml:space="preserve">. </w:t>
      </w:r>
    </w:p>
    <w:p w:rsidR="002650EB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ED2DE5" w:rsidRDefault="002650EB" w:rsidP="0020411F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A14A1C">
        <w:rPr>
          <w:rFonts w:ascii="Arial" w:hAnsi="Arial" w:cs="Arial"/>
          <w:sz w:val="24"/>
        </w:rPr>
        <w:t xml:space="preserve">key </w:t>
      </w:r>
      <w:r>
        <w:rPr>
          <w:rFonts w:ascii="Arial" w:hAnsi="Arial" w:cs="Arial"/>
          <w:sz w:val="24"/>
        </w:rPr>
        <w:t>decision titled “</w:t>
      </w:r>
      <w:r w:rsidR="00B21AA8">
        <w:rPr>
          <w:rFonts w:ascii="Arial" w:hAnsi="Arial" w:cs="Arial"/>
          <w:sz w:val="24"/>
        </w:rPr>
        <w:t xml:space="preserve">Works to St </w:t>
      </w:r>
      <w:proofErr w:type="spellStart"/>
      <w:r w:rsidR="00B21AA8">
        <w:rPr>
          <w:rFonts w:ascii="Arial" w:hAnsi="Arial" w:cs="Arial"/>
          <w:sz w:val="24"/>
        </w:rPr>
        <w:t>Aldate’s</w:t>
      </w:r>
      <w:proofErr w:type="spellEnd"/>
      <w:r w:rsidR="00B21AA8">
        <w:rPr>
          <w:rFonts w:ascii="Arial" w:hAnsi="Arial" w:cs="Arial"/>
          <w:sz w:val="24"/>
        </w:rPr>
        <w:t xml:space="preserve"> Chambers</w:t>
      </w:r>
      <w:r>
        <w:rPr>
          <w:rFonts w:ascii="Arial" w:hAnsi="Arial" w:cs="Arial"/>
          <w:sz w:val="24"/>
        </w:rPr>
        <w:t>” wa</w:t>
      </w:r>
      <w:r w:rsidR="00ED2DE5">
        <w:rPr>
          <w:rFonts w:ascii="Arial" w:hAnsi="Arial" w:cs="Arial"/>
          <w:sz w:val="24"/>
        </w:rPr>
        <w:t>s added to the Forward Plan</w:t>
      </w:r>
      <w:r w:rsidR="00B21AA8">
        <w:rPr>
          <w:rFonts w:ascii="Arial" w:hAnsi="Arial" w:cs="Arial"/>
          <w:sz w:val="24"/>
        </w:rPr>
        <w:t xml:space="preserve"> on Wednesday 2 February</w:t>
      </w:r>
      <w:r w:rsidR="00A14A1C">
        <w:rPr>
          <w:rFonts w:ascii="Arial" w:hAnsi="Arial" w:cs="Arial"/>
          <w:sz w:val="24"/>
        </w:rPr>
        <w:t>. It</w:t>
      </w:r>
      <w:r w:rsidR="00B21AA8">
        <w:rPr>
          <w:rFonts w:ascii="Arial" w:hAnsi="Arial" w:cs="Arial"/>
          <w:sz w:val="24"/>
        </w:rPr>
        <w:t xml:space="preserve"> concerns approval </w:t>
      </w:r>
      <w:r w:rsidR="00B21AA8" w:rsidRPr="00B21AA8">
        <w:rPr>
          <w:rFonts w:ascii="Arial" w:hAnsi="Arial" w:cs="Arial"/>
          <w:sz w:val="24"/>
        </w:rPr>
        <w:t>to</w:t>
      </w:r>
      <w:r w:rsidR="00B21AA8" w:rsidRPr="005B4546">
        <w:t xml:space="preserve"> </w:t>
      </w:r>
      <w:r w:rsidR="00B21AA8" w:rsidRPr="00B21AA8">
        <w:rPr>
          <w:rFonts w:ascii="Arial" w:hAnsi="Arial" w:cs="Arial"/>
          <w:sz w:val="24"/>
        </w:rPr>
        <w:t xml:space="preserve">drawdown funds </w:t>
      </w:r>
      <w:r w:rsidR="00B21AA8">
        <w:rPr>
          <w:rFonts w:ascii="Arial" w:hAnsi="Arial" w:cs="Arial"/>
          <w:sz w:val="24"/>
        </w:rPr>
        <w:t xml:space="preserve">of £1m from the capital programme </w:t>
      </w:r>
      <w:r w:rsidR="001455D6">
        <w:rPr>
          <w:rFonts w:ascii="Arial" w:hAnsi="Arial" w:cs="Arial"/>
          <w:sz w:val="24"/>
        </w:rPr>
        <w:t>and delegate to the Executive Director</w:t>
      </w:r>
      <w:r w:rsidR="00B21AA8" w:rsidRPr="00B21AA8">
        <w:rPr>
          <w:rFonts w:ascii="Arial" w:hAnsi="Arial" w:cs="Arial"/>
          <w:sz w:val="24"/>
        </w:rPr>
        <w:t xml:space="preserve"> </w:t>
      </w:r>
      <w:r w:rsidR="001455D6">
        <w:rPr>
          <w:rFonts w:ascii="Arial" w:hAnsi="Arial" w:cs="Arial"/>
          <w:sz w:val="24"/>
        </w:rPr>
        <w:t>(</w:t>
      </w:r>
      <w:r w:rsidR="00B21AA8" w:rsidRPr="00B21AA8">
        <w:rPr>
          <w:rFonts w:ascii="Arial" w:hAnsi="Arial" w:cs="Arial"/>
          <w:sz w:val="24"/>
        </w:rPr>
        <w:t>Development</w:t>
      </w:r>
      <w:r w:rsidR="001455D6">
        <w:rPr>
          <w:rFonts w:ascii="Arial" w:hAnsi="Arial" w:cs="Arial"/>
          <w:sz w:val="24"/>
        </w:rPr>
        <w:t>)</w:t>
      </w:r>
      <w:r w:rsidR="00B21AA8" w:rsidRPr="00B21AA8">
        <w:rPr>
          <w:rFonts w:ascii="Arial" w:hAnsi="Arial" w:cs="Arial"/>
          <w:sz w:val="24"/>
        </w:rPr>
        <w:t xml:space="preserve"> </w:t>
      </w:r>
      <w:r w:rsidR="00B21AA8">
        <w:rPr>
          <w:rFonts w:ascii="Arial" w:hAnsi="Arial" w:cs="Arial"/>
          <w:sz w:val="24"/>
        </w:rPr>
        <w:t>in consultation with the Cabinet Member for Finance and Asset Management the authority to allocate these funds and enter into contracts for</w:t>
      </w:r>
      <w:r w:rsidR="00B21AA8" w:rsidRPr="00B21AA8">
        <w:rPr>
          <w:rFonts w:ascii="Arial" w:hAnsi="Arial" w:cs="Arial"/>
          <w:sz w:val="24"/>
        </w:rPr>
        <w:t xml:space="preserve"> construc</w:t>
      </w:r>
      <w:r w:rsidR="00B21AA8">
        <w:rPr>
          <w:rFonts w:ascii="Arial" w:hAnsi="Arial" w:cs="Arial"/>
          <w:sz w:val="24"/>
        </w:rPr>
        <w:t>tion works</w:t>
      </w:r>
      <w:r w:rsidR="00B21AA8" w:rsidRPr="00B21AA8">
        <w:rPr>
          <w:rFonts w:ascii="Arial" w:hAnsi="Arial" w:cs="Arial"/>
          <w:sz w:val="24"/>
        </w:rPr>
        <w:t xml:space="preserve"> needed to take forward the consolidation of the Council’s office accommodation at St </w:t>
      </w:r>
      <w:proofErr w:type="spellStart"/>
      <w:r w:rsidR="00B21AA8" w:rsidRPr="00B21AA8">
        <w:rPr>
          <w:rFonts w:ascii="Arial" w:hAnsi="Arial" w:cs="Arial"/>
          <w:sz w:val="24"/>
        </w:rPr>
        <w:t>Aldate</w:t>
      </w:r>
      <w:r w:rsidR="00B21AA8">
        <w:rPr>
          <w:rFonts w:ascii="Arial" w:hAnsi="Arial" w:cs="Arial"/>
          <w:sz w:val="24"/>
        </w:rPr>
        <w:t>’</w:t>
      </w:r>
      <w:r w:rsidR="00B21AA8" w:rsidRPr="00B21AA8">
        <w:rPr>
          <w:rFonts w:ascii="Arial" w:hAnsi="Arial" w:cs="Arial"/>
          <w:sz w:val="24"/>
        </w:rPr>
        <w:t>s</w:t>
      </w:r>
      <w:proofErr w:type="spellEnd"/>
      <w:r w:rsidR="00B21AA8" w:rsidRPr="00B21AA8">
        <w:rPr>
          <w:rFonts w:ascii="Arial" w:hAnsi="Arial" w:cs="Arial"/>
          <w:sz w:val="24"/>
        </w:rPr>
        <w:t xml:space="preserve"> Chambers into the ba</w:t>
      </w:r>
      <w:r w:rsidR="00B21AA8">
        <w:rPr>
          <w:rFonts w:ascii="Arial" w:hAnsi="Arial" w:cs="Arial"/>
          <w:sz w:val="24"/>
        </w:rPr>
        <w:t xml:space="preserve">sement, second and third floors.  Additionally, to </w:t>
      </w:r>
      <w:r w:rsidR="00962404" w:rsidRPr="00962404">
        <w:rPr>
          <w:rStyle w:val="Firstpagetablebold"/>
          <w:b w:val="0"/>
        </w:rPr>
        <w:t>d</w:t>
      </w:r>
      <w:r w:rsidR="00F50421">
        <w:rPr>
          <w:rStyle w:val="Firstpagetablebold"/>
          <w:b w:val="0"/>
        </w:rPr>
        <w:t>elegate</w:t>
      </w:r>
      <w:r w:rsidR="00B21AA8" w:rsidRPr="00962404">
        <w:rPr>
          <w:rStyle w:val="Firstpagetablebold"/>
          <w:b w:val="0"/>
        </w:rPr>
        <w:t xml:space="preserve"> to the </w:t>
      </w:r>
      <w:r w:rsidR="001455D6">
        <w:rPr>
          <w:rStyle w:val="Firstpagetablebold"/>
          <w:b w:val="0"/>
        </w:rPr>
        <w:t>Executive Director</w:t>
      </w:r>
      <w:r w:rsidR="00B21AA8" w:rsidRPr="00962404">
        <w:rPr>
          <w:rStyle w:val="Firstpagetablebold"/>
          <w:b w:val="0"/>
        </w:rPr>
        <w:t xml:space="preserve"> </w:t>
      </w:r>
      <w:r w:rsidR="001455D6">
        <w:rPr>
          <w:rStyle w:val="Firstpagetablebold"/>
          <w:b w:val="0"/>
        </w:rPr>
        <w:t>(</w:t>
      </w:r>
      <w:r w:rsidR="00B21AA8" w:rsidRPr="00962404">
        <w:rPr>
          <w:rStyle w:val="Firstpagetablebold"/>
          <w:b w:val="0"/>
        </w:rPr>
        <w:t>Development</w:t>
      </w:r>
      <w:r w:rsidR="001455D6">
        <w:rPr>
          <w:rStyle w:val="Firstpagetablebold"/>
          <w:b w:val="0"/>
        </w:rPr>
        <w:t>)</w:t>
      </w:r>
      <w:bookmarkStart w:id="2" w:name="_GoBack"/>
      <w:bookmarkEnd w:id="2"/>
      <w:r w:rsidR="00B21AA8" w:rsidRPr="00962404">
        <w:rPr>
          <w:rStyle w:val="Firstpagetablebold"/>
          <w:b w:val="0"/>
        </w:rPr>
        <w:t xml:space="preserve">, in consultation with the Council’s Section 151 Officer, the Head of </w:t>
      </w:r>
      <w:r w:rsidR="001455D6">
        <w:rPr>
          <w:rStyle w:val="Firstpagetablebold"/>
          <w:b w:val="0"/>
        </w:rPr>
        <w:t>Law and Governance and Cabinet M</w:t>
      </w:r>
      <w:r w:rsidR="00B21AA8" w:rsidRPr="00962404">
        <w:rPr>
          <w:rStyle w:val="Firstpagetablebold"/>
          <w:b w:val="0"/>
        </w:rPr>
        <w:t xml:space="preserve">ember for Finance &amp; Asset Management </w:t>
      </w:r>
      <w:r w:rsidR="00F50421">
        <w:rPr>
          <w:rStyle w:val="Firstpagetablebold"/>
          <w:b w:val="0"/>
        </w:rPr>
        <w:t xml:space="preserve">authority </w:t>
      </w:r>
      <w:r w:rsidR="00B21AA8" w:rsidRPr="00962404">
        <w:rPr>
          <w:rStyle w:val="Firstpagetablebold"/>
          <w:b w:val="0"/>
        </w:rPr>
        <w:t xml:space="preserve">to enter into lease(s) agreement(s) for the letting of two floors within St </w:t>
      </w:r>
      <w:proofErr w:type="spellStart"/>
      <w:r w:rsidR="00B21AA8" w:rsidRPr="00962404">
        <w:rPr>
          <w:rStyle w:val="Firstpagetablebold"/>
          <w:b w:val="0"/>
        </w:rPr>
        <w:t>Aldate</w:t>
      </w:r>
      <w:r w:rsidR="00962404">
        <w:rPr>
          <w:rStyle w:val="Firstpagetablebold"/>
          <w:b w:val="0"/>
        </w:rPr>
        <w:t>’</w:t>
      </w:r>
      <w:r w:rsidR="00B21AA8" w:rsidRPr="00962404">
        <w:rPr>
          <w:rStyle w:val="Firstpagetablebold"/>
          <w:b w:val="0"/>
        </w:rPr>
        <w:t>s</w:t>
      </w:r>
      <w:proofErr w:type="spellEnd"/>
      <w:r w:rsidR="00B21AA8" w:rsidRPr="00962404">
        <w:rPr>
          <w:rStyle w:val="Firstpagetablebold"/>
          <w:b w:val="0"/>
        </w:rPr>
        <w:t xml:space="preserve"> Chambers.</w:t>
      </w:r>
      <w:r w:rsidR="00B21AA8" w:rsidRPr="00B21AA8">
        <w:rPr>
          <w:rFonts w:ascii="Arial" w:hAnsi="Arial" w:cs="Arial"/>
          <w:sz w:val="24"/>
        </w:rPr>
        <w:t xml:space="preserve"> </w:t>
      </w:r>
      <w:r w:rsidR="00F50421">
        <w:rPr>
          <w:rFonts w:ascii="Arial" w:hAnsi="Arial" w:cs="Arial"/>
          <w:sz w:val="24"/>
        </w:rPr>
        <w:t>This is</w:t>
      </w:r>
      <w:r w:rsidR="00962404">
        <w:rPr>
          <w:rFonts w:ascii="Arial" w:hAnsi="Arial" w:cs="Arial"/>
          <w:sz w:val="24"/>
        </w:rPr>
        <w:t xml:space="preserve"> a key decision </w:t>
      </w:r>
      <w:r w:rsidR="00F50421">
        <w:rPr>
          <w:rFonts w:ascii="Arial" w:hAnsi="Arial" w:cs="Arial"/>
          <w:sz w:val="24"/>
        </w:rPr>
        <w:t xml:space="preserve">within the definition at Part 15.14 of the Constitution </w:t>
      </w:r>
      <w:r w:rsidR="00962404">
        <w:rPr>
          <w:rFonts w:ascii="Arial" w:hAnsi="Arial" w:cs="Arial"/>
          <w:sz w:val="24"/>
        </w:rPr>
        <w:t>as it involves spe</w:t>
      </w:r>
      <w:r w:rsidR="00F50421">
        <w:rPr>
          <w:rFonts w:ascii="Arial" w:hAnsi="Arial" w:cs="Arial"/>
          <w:sz w:val="24"/>
        </w:rPr>
        <w:t>nding an amount which is greater than £500,000</w:t>
      </w:r>
      <w:r w:rsidR="00ED2DE5">
        <w:rPr>
          <w:rFonts w:ascii="Arial" w:hAnsi="Arial" w:cs="Arial"/>
          <w:sz w:val="24"/>
        </w:rPr>
        <w:t>.</w:t>
      </w:r>
    </w:p>
    <w:p w:rsidR="00A14A1C" w:rsidRDefault="00A14A1C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D77EC4" w:rsidRDefault="00F50421" w:rsidP="00FC01EC">
      <w:pPr>
        <w:tabs>
          <w:tab w:val="left" w:pos="459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Leader may delegate executive responsibilities to a single Cabinet Member under Part 4.6 of the Council’s Constitution, and has delegated this decision to the Deputy Leader (Statutory) – Finance and Asset Management. </w:t>
      </w:r>
      <w:r w:rsidR="00A14A1C">
        <w:rPr>
          <w:rFonts w:ascii="Arial" w:hAnsi="Arial" w:cs="Arial"/>
          <w:sz w:val="24"/>
        </w:rPr>
        <w:t>T</w:t>
      </w:r>
      <w:r w:rsidR="002650EB">
        <w:rPr>
          <w:rFonts w:ascii="Arial" w:hAnsi="Arial" w:cs="Arial"/>
          <w:sz w:val="24"/>
        </w:rPr>
        <w:t>he intention is</w:t>
      </w:r>
      <w:r w:rsidR="00731C95">
        <w:rPr>
          <w:rFonts w:ascii="Arial" w:hAnsi="Arial" w:cs="Arial"/>
          <w:sz w:val="24"/>
        </w:rPr>
        <w:t xml:space="preserve"> to</w:t>
      </w:r>
      <w:r w:rsidR="00A14A1C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 xml:space="preserve">use </w:t>
      </w:r>
      <w:r w:rsidR="00731C95">
        <w:rPr>
          <w:rFonts w:ascii="Arial" w:hAnsi="Arial" w:cs="Arial"/>
          <w:sz w:val="24"/>
        </w:rPr>
        <w:t xml:space="preserve">the </w:t>
      </w:r>
      <w:r w:rsidR="00A14A1C">
        <w:rPr>
          <w:rFonts w:ascii="Arial" w:hAnsi="Arial" w:cs="Arial"/>
          <w:sz w:val="24"/>
        </w:rPr>
        <w:t>“general exemption”</w:t>
      </w:r>
      <w:r w:rsidR="00CA6DC9">
        <w:rPr>
          <w:rFonts w:ascii="Arial" w:hAnsi="Arial" w:cs="Arial"/>
          <w:sz w:val="24"/>
        </w:rPr>
        <w:t xml:space="preserve"> rule </w:t>
      </w:r>
      <w:r w:rsidR="008A60DF">
        <w:rPr>
          <w:rFonts w:ascii="Arial" w:hAnsi="Arial" w:cs="Arial"/>
          <w:sz w:val="24"/>
        </w:rPr>
        <w:t xml:space="preserve">whereby </w:t>
      </w:r>
      <w:r w:rsidR="00CA6DC9">
        <w:rPr>
          <w:rFonts w:ascii="Arial" w:hAnsi="Arial" w:cs="Arial"/>
          <w:sz w:val="24"/>
        </w:rPr>
        <w:t>a key decision can be taken without being notified</w:t>
      </w:r>
      <w:r w:rsidR="00862A1F">
        <w:rPr>
          <w:rFonts w:ascii="Arial" w:hAnsi="Arial" w:cs="Arial"/>
          <w:sz w:val="24"/>
        </w:rPr>
        <w:t xml:space="preserve"> on the Forward Plan</w:t>
      </w:r>
      <w:r w:rsidR="00CA6DC9">
        <w:rPr>
          <w:rFonts w:ascii="Arial" w:hAnsi="Arial" w:cs="Arial"/>
          <w:sz w:val="24"/>
        </w:rPr>
        <w:t xml:space="preserve"> for 28 days</w:t>
      </w:r>
      <w:r w:rsidR="005E20BF">
        <w:rPr>
          <w:rFonts w:ascii="Arial" w:hAnsi="Arial" w:cs="Arial"/>
          <w:sz w:val="24"/>
        </w:rPr>
        <w:t xml:space="preserve"> if</w:t>
      </w:r>
      <w:r w:rsidR="00CA6DC9">
        <w:rPr>
          <w:rFonts w:ascii="Arial" w:hAnsi="Arial" w:cs="Arial"/>
          <w:sz w:val="24"/>
        </w:rPr>
        <w:t xml:space="preserve"> </w:t>
      </w:r>
      <w:r w:rsidR="00731C95">
        <w:rPr>
          <w:rFonts w:ascii="Arial" w:hAnsi="Arial" w:cs="Arial"/>
          <w:sz w:val="24"/>
        </w:rPr>
        <w:t>5 clear days’ notice</w:t>
      </w:r>
      <w:r w:rsidR="00CA6DC9">
        <w:rPr>
          <w:rFonts w:ascii="Arial" w:hAnsi="Arial" w:cs="Arial"/>
          <w:sz w:val="24"/>
        </w:rPr>
        <w:t xml:space="preserve"> is provided to the Chair of the Scrutiny Committee</w:t>
      </w:r>
      <w:r w:rsidR="00FC01EC">
        <w:rPr>
          <w:rFonts w:ascii="Arial" w:hAnsi="Arial" w:cs="Arial"/>
          <w:sz w:val="24"/>
        </w:rPr>
        <w:t xml:space="preserve">. </w:t>
      </w:r>
      <w:r w:rsidR="008A60DF">
        <w:rPr>
          <w:rFonts w:ascii="Arial" w:hAnsi="Arial" w:cs="Arial"/>
          <w:sz w:val="24"/>
        </w:rPr>
        <w:t>The decision will be</w:t>
      </w:r>
      <w:r w:rsidR="00FC01EC">
        <w:rPr>
          <w:rFonts w:ascii="Arial" w:hAnsi="Arial" w:cs="Arial"/>
          <w:sz w:val="24"/>
        </w:rPr>
        <w:t xml:space="preserve"> </w:t>
      </w:r>
      <w:r w:rsidR="00186CBF">
        <w:rPr>
          <w:rFonts w:ascii="Arial" w:hAnsi="Arial" w:cs="Arial"/>
          <w:sz w:val="24"/>
        </w:rPr>
        <w:t xml:space="preserve">taken after 5 clear days have elapsed </w:t>
      </w:r>
      <w:r w:rsidR="00280577">
        <w:rPr>
          <w:rFonts w:ascii="Arial" w:hAnsi="Arial" w:cs="Arial"/>
          <w:sz w:val="24"/>
        </w:rPr>
        <w:t xml:space="preserve">and will be </w:t>
      </w:r>
      <w:r w:rsidR="00FC01EC">
        <w:rPr>
          <w:rFonts w:ascii="Arial" w:hAnsi="Arial" w:cs="Arial"/>
          <w:sz w:val="24"/>
        </w:rPr>
        <w:t>subject to call in</w:t>
      </w:r>
      <w:r w:rsidR="00862A1F">
        <w:rPr>
          <w:rFonts w:ascii="Arial" w:hAnsi="Arial" w:cs="Arial"/>
          <w:sz w:val="24"/>
        </w:rPr>
        <w:t xml:space="preserve"> </w:t>
      </w:r>
      <w:r w:rsidR="00CA6DC9">
        <w:rPr>
          <w:rFonts w:ascii="Arial" w:hAnsi="Arial" w:cs="Arial"/>
          <w:sz w:val="24"/>
        </w:rPr>
        <w:t>to provide the</w:t>
      </w:r>
      <w:r w:rsidR="008A60DF">
        <w:rPr>
          <w:rFonts w:ascii="Arial" w:hAnsi="Arial" w:cs="Arial"/>
          <w:sz w:val="24"/>
        </w:rPr>
        <w:t xml:space="preserve"> maximum transparency and member oversight </w:t>
      </w:r>
      <w:r w:rsidR="00CA6DC9">
        <w:rPr>
          <w:rFonts w:ascii="Arial" w:hAnsi="Arial" w:cs="Arial"/>
          <w:sz w:val="24"/>
        </w:rPr>
        <w:t>commensurate with</w:t>
      </w:r>
      <w:r w:rsidR="008A60DF">
        <w:rPr>
          <w:rFonts w:ascii="Arial" w:hAnsi="Arial" w:cs="Arial"/>
          <w:sz w:val="24"/>
        </w:rPr>
        <w:t xml:space="preserve"> </w:t>
      </w:r>
      <w:r w:rsidR="00B679E7">
        <w:rPr>
          <w:rFonts w:ascii="Arial" w:hAnsi="Arial" w:cs="Arial"/>
          <w:sz w:val="24"/>
        </w:rPr>
        <w:t xml:space="preserve">the </w:t>
      </w:r>
      <w:r w:rsidR="008A60DF">
        <w:rPr>
          <w:rFonts w:ascii="Arial" w:hAnsi="Arial" w:cs="Arial"/>
          <w:sz w:val="24"/>
        </w:rPr>
        <w:t>timeframe</w:t>
      </w:r>
      <w:r>
        <w:rPr>
          <w:rFonts w:ascii="Arial" w:hAnsi="Arial" w:cs="Arial"/>
          <w:sz w:val="24"/>
        </w:rPr>
        <w:t xml:space="preserve"> required for </w:t>
      </w:r>
      <w:r w:rsidR="00536E78">
        <w:rPr>
          <w:rFonts w:ascii="Arial" w:hAnsi="Arial" w:cs="Arial"/>
          <w:sz w:val="24"/>
        </w:rPr>
        <w:t>implementing the works</w:t>
      </w:r>
      <w:r w:rsidR="008A60DF">
        <w:rPr>
          <w:rFonts w:ascii="Arial" w:hAnsi="Arial" w:cs="Arial"/>
          <w:sz w:val="24"/>
        </w:rPr>
        <w:t>.</w:t>
      </w:r>
    </w:p>
    <w:p w:rsidR="00D77EC4" w:rsidRDefault="00D77EC4" w:rsidP="0020411F">
      <w:pPr>
        <w:tabs>
          <w:tab w:val="left" w:pos="4592"/>
        </w:tabs>
        <w:rPr>
          <w:rFonts w:ascii="Arial" w:hAnsi="Arial" w:cs="Arial"/>
          <w:sz w:val="24"/>
        </w:rPr>
      </w:pPr>
    </w:p>
    <w:p w:rsidR="008B4F25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If you would like further details about the circumstances of the decision please let me know and I will arrange for the relevant officer to make contact with you to provide a briefing.</w:t>
      </w:r>
    </w:p>
    <w:p w:rsidR="002650EB" w:rsidRDefault="002650EB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104626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P</w:t>
      </w:r>
      <w:r w:rsidR="00221ED4">
        <w:rPr>
          <w:rFonts w:ascii="Arial" w:hAnsi="Arial" w:cs="Arial"/>
          <w:sz w:val="24"/>
          <w:lang w:eastAsia="en-GB"/>
        </w:rPr>
        <w:t xml:space="preserve">lease note that </w:t>
      </w:r>
      <w:r w:rsidR="00BF0D29">
        <w:rPr>
          <w:rFonts w:ascii="Arial" w:hAnsi="Arial" w:cs="Arial"/>
          <w:sz w:val="24"/>
          <w:lang w:eastAsia="en-GB"/>
        </w:rPr>
        <w:t>a</w:t>
      </w:r>
      <w:r w:rsidR="009E3227">
        <w:rPr>
          <w:rFonts w:ascii="Arial" w:hAnsi="Arial" w:cs="Arial"/>
          <w:sz w:val="24"/>
          <w:lang w:eastAsia="en-GB"/>
        </w:rPr>
        <w:t xml:space="preserve"> copy of </w:t>
      </w:r>
      <w:r w:rsidR="00BF0D29">
        <w:rPr>
          <w:rFonts w:ascii="Arial" w:hAnsi="Arial" w:cs="Arial"/>
          <w:sz w:val="24"/>
          <w:lang w:eastAsia="en-GB"/>
        </w:rPr>
        <w:t xml:space="preserve">this letter will be attached to the </w:t>
      </w:r>
      <w:r w:rsidR="001D6A85">
        <w:rPr>
          <w:rFonts w:ascii="Arial" w:hAnsi="Arial" w:cs="Arial"/>
          <w:sz w:val="24"/>
          <w:lang w:eastAsia="en-GB"/>
        </w:rPr>
        <w:t xml:space="preserve">public decision </w:t>
      </w:r>
      <w:r w:rsidR="009E3227">
        <w:rPr>
          <w:rFonts w:ascii="Arial" w:hAnsi="Arial" w:cs="Arial"/>
          <w:sz w:val="24"/>
          <w:lang w:eastAsia="en-GB"/>
        </w:rPr>
        <w:t>notice</w:t>
      </w:r>
      <w:r w:rsidR="001D6A85">
        <w:rPr>
          <w:rFonts w:ascii="Arial" w:hAnsi="Arial" w:cs="Arial"/>
          <w:sz w:val="24"/>
          <w:lang w:eastAsia="en-GB"/>
        </w:rPr>
        <w:t xml:space="preserve"> and the</w:t>
      </w:r>
      <w:r w:rsidR="00BF0D29">
        <w:rPr>
          <w:rFonts w:ascii="Arial" w:hAnsi="Arial" w:cs="Arial"/>
          <w:sz w:val="24"/>
          <w:lang w:eastAsia="en-GB"/>
        </w:rPr>
        <w:t xml:space="preserve"> urgent decision will be reported to meetings of Cabinet and Council in the coming weeks. </w:t>
      </w:r>
      <w:r w:rsidR="00A47059">
        <w:rPr>
          <w:rFonts w:ascii="Arial" w:hAnsi="Arial" w:cs="Arial"/>
          <w:sz w:val="24"/>
          <w:lang w:eastAsia="en-GB"/>
        </w:rPr>
        <w:t xml:space="preserve"> </w:t>
      </w:r>
    </w:p>
    <w:p w:rsidR="00BF0D29" w:rsidRDefault="00BF0D29" w:rsidP="00B61143">
      <w:pPr>
        <w:shd w:val="clear" w:color="auto" w:fill="FFFFFF"/>
        <w:rPr>
          <w:rFonts w:ascii="Arial" w:hAnsi="Arial" w:cs="Arial"/>
          <w:sz w:val="24"/>
          <w:lang w:eastAsia="en-GB"/>
        </w:rPr>
      </w:pPr>
    </w:p>
    <w:p w:rsidR="00C960DE" w:rsidRDefault="00BE3933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best wishes,</w:t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2C7A67" w:rsidRDefault="00A659C1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31645" cy="554355"/>
            <wp:effectExtent l="0" t="0" r="1905" b="0"/>
            <wp:docPr id="8" name="Picture 8" descr="C:\Users\abrown2\AppData\Local\Microsoft\Windows\INetCache\Content.Word\my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wn2\AppData\Local\Microsoft\Windows\INetCache\Content.Word\my signa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67" w:rsidRDefault="002C7A67" w:rsidP="00B61143">
      <w:pPr>
        <w:shd w:val="clear" w:color="auto" w:fill="FFFFFF"/>
        <w:rPr>
          <w:rFonts w:ascii="Arial" w:hAnsi="Arial" w:cs="Arial"/>
          <w:sz w:val="24"/>
        </w:rPr>
      </w:pPr>
    </w:p>
    <w:p w:rsidR="008538EB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 Sale</w:t>
      </w:r>
    </w:p>
    <w:p w:rsidR="007307D8" w:rsidRPr="002B640F" w:rsidRDefault="007307D8" w:rsidP="00B6114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 of Law and Governance</w:t>
      </w:r>
    </w:p>
    <w:sectPr w:rsidR="007307D8" w:rsidRPr="002B640F" w:rsidSect="00E05980">
      <w:footerReference w:type="default" r:id="rId10"/>
      <w:footerReference w:type="first" r:id="rId11"/>
      <w:type w:val="continuous"/>
      <w:pgSz w:w="11906" w:h="16838" w:code="9"/>
      <w:pgMar w:top="624" w:right="1021" w:bottom="289" w:left="130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6B" w:rsidRDefault="005D006B">
      <w:r>
        <w:separator/>
      </w:r>
    </w:p>
  </w:endnote>
  <w:endnote w:type="continuationSeparator" w:id="0">
    <w:p w:rsidR="005D006B" w:rsidRDefault="005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9B0460" w:rsidP="00E07814">
    <w:pPr>
      <w:pBdr>
        <w:bottom w:val="single" w:sz="12" w:space="0" w:color="auto"/>
      </w:pBdr>
      <w:tabs>
        <w:tab w:val="left" w:pos="4536"/>
        <w:tab w:val="center" w:pos="7569"/>
      </w:tabs>
      <w:ind w:left="4536" w:right="-1021"/>
      <w:rPr>
        <w:rFonts w:ascii="Arial Black" w:hAnsi="Arial Black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9055BF" wp14:editId="21364EB0">
              <wp:simplePos x="0" y="0"/>
              <wp:positionH relativeFrom="column">
                <wp:posOffset>4325620</wp:posOffset>
              </wp:positionH>
              <wp:positionV relativeFrom="paragraph">
                <wp:posOffset>-200660</wp:posOffset>
              </wp:positionV>
              <wp:extent cx="2250440" cy="579120"/>
              <wp:effectExtent l="127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8C3" w:rsidRDefault="009B0460">
                          <w:r>
                            <w:rPr>
                              <w:rFonts w:ascii="Arial Black" w:hAnsi="Arial Black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45946D14" wp14:editId="6A297014">
                                <wp:extent cx="2066925" cy="485775"/>
                                <wp:effectExtent l="0" t="0" r="9525" b="9525"/>
                                <wp:docPr id="3" name="Picture 2" descr="IIP 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IP 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9055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0.6pt;margin-top:-15.8pt;width:177.2pt;height:45.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" stroked="f">
              <v:textbox style="mso-fit-shape-to-text:t">
                <w:txbxContent>
                  <w:p w:rsidR="002F38C3" w:rsidRDefault="009B0460">
                    <w:r>
                      <w:rPr>
                        <w:rFonts w:ascii="Arial Black" w:hAnsi="Arial Black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45946D14" wp14:editId="6A297014">
                          <wp:extent cx="2066925" cy="485775"/>
                          <wp:effectExtent l="0" t="0" r="9525" b="9525"/>
                          <wp:docPr id="3" name="Picture 2" descr="IIP Gol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IP Gol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2F38C3">
      <w:rPr>
        <w:rFonts w:ascii="Arial Black" w:hAnsi="Arial Black"/>
        <w:sz w:val="16"/>
        <w:szCs w:val="16"/>
      </w:rPr>
      <w:tab/>
    </w:r>
    <w:r w:rsidR="00B4675C">
      <w:rPr>
        <w:rFonts w:ascii="Arial Black" w:hAnsi="Arial Black"/>
        <w:sz w:val="16"/>
        <w:szCs w:val="16"/>
      </w:rPr>
      <w:tab/>
    </w:r>
  </w:p>
  <w:p w:rsidR="00B4675C" w:rsidRDefault="00B4675C" w:rsidP="00914FA0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325FEA" w:rsidRDefault="00B4675C" w:rsidP="00325FEA">
    <w:pPr>
      <w:tabs>
        <w:tab w:val="left" w:pos="4536"/>
      </w:tabs>
      <w:ind w:left="4536" w:right="-1021"/>
      <w:rPr>
        <w:rFonts w:ascii="Arial Black" w:hAnsi="Arial Black"/>
        <w:sz w:val="22"/>
        <w:szCs w:val="22"/>
      </w:rPr>
    </w:pPr>
    <w:r w:rsidRPr="00325FEA">
      <w:rPr>
        <w:rFonts w:ascii="Arial Black" w:hAnsi="Arial Black"/>
        <w:sz w:val="22"/>
        <w:szCs w:val="22"/>
      </w:rPr>
      <w:t>www.oxford.gov.uk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" w:hAnsi="Arial"/>
        <w:sz w:val="24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Default="00B4675C" w:rsidP="00CC456F">
    <w:pPr>
      <w:pBdr>
        <w:bottom w:val="single" w:sz="12" w:space="0" w:color="auto"/>
      </w:pBdr>
      <w:tabs>
        <w:tab w:val="left" w:pos="4536"/>
      </w:tabs>
      <w:ind w:left="4536" w:right="-1021"/>
      <w:rPr>
        <w:rFonts w:ascii="Arial Black" w:hAnsi="Arial Black"/>
        <w:sz w:val="16"/>
        <w:szCs w:val="16"/>
      </w:rPr>
    </w:pPr>
  </w:p>
  <w:p w:rsidR="00B4675C" w:rsidRPr="00257FDB" w:rsidRDefault="00B4675C" w:rsidP="00CC456F">
    <w:pPr>
      <w:tabs>
        <w:tab w:val="left" w:pos="4536"/>
      </w:tabs>
      <w:ind w:left="4536" w:right="-1021"/>
      <w:rPr>
        <w:rFonts w:ascii="Arial Black" w:hAnsi="Arial Black"/>
        <w:color w:val="003399"/>
        <w:sz w:val="22"/>
        <w:szCs w:val="22"/>
      </w:rPr>
    </w:pPr>
    <w:r w:rsidRPr="00257FDB">
      <w:rPr>
        <w:rFonts w:ascii="Arial Black" w:hAnsi="Arial Black"/>
        <w:color w:val="003399"/>
        <w:sz w:val="22"/>
        <w:szCs w:val="22"/>
      </w:rPr>
      <w:t>www.oxford.gov.uk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6B" w:rsidRDefault="005D006B">
      <w:r>
        <w:separator/>
      </w:r>
    </w:p>
  </w:footnote>
  <w:footnote w:type="continuationSeparator" w:id="0">
    <w:p w:rsidR="005D006B" w:rsidRDefault="005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2C5F"/>
    <w:multiLevelType w:val="hybridMultilevel"/>
    <w:tmpl w:val="D9F64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F511B"/>
    <w:multiLevelType w:val="hybridMultilevel"/>
    <w:tmpl w:val="7CF09C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EA0"/>
    <w:multiLevelType w:val="hybridMultilevel"/>
    <w:tmpl w:val="81B20CAC"/>
    <w:lvl w:ilvl="0" w:tplc="F8C8CCB0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05078"/>
    <w:multiLevelType w:val="hybridMultilevel"/>
    <w:tmpl w:val="9C5E2B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4E22"/>
    <w:multiLevelType w:val="hybridMultilevel"/>
    <w:tmpl w:val="C2224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C4225"/>
    <w:multiLevelType w:val="hybridMultilevel"/>
    <w:tmpl w:val="7CC6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841A7"/>
    <w:multiLevelType w:val="hybridMultilevel"/>
    <w:tmpl w:val="368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62C7"/>
    <w:multiLevelType w:val="hybridMultilevel"/>
    <w:tmpl w:val="52B449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43372D"/>
    <w:multiLevelType w:val="hybridMultilevel"/>
    <w:tmpl w:val="44F0202E"/>
    <w:lvl w:ilvl="0" w:tplc="E0B2C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2"/>
    <w:rsid w:val="00034475"/>
    <w:rsid w:val="00035539"/>
    <w:rsid w:val="000362F8"/>
    <w:rsid w:val="00073FC3"/>
    <w:rsid w:val="0008624C"/>
    <w:rsid w:val="000A638D"/>
    <w:rsid w:val="000B3B95"/>
    <w:rsid w:val="000C7FC4"/>
    <w:rsid w:val="00104626"/>
    <w:rsid w:val="00110F86"/>
    <w:rsid w:val="001134E0"/>
    <w:rsid w:val="00116369"/>
    <w:rsid w:val="00124164"/>
    <w:rsid w:val="001455D6"/>
    <w:rsid w:val="00152AA7"/>
    <w:rsid w:val="0016522F"/>
    <w:rsid w:val="00172AF1"/>
    <w:rsid w:val="00183F7D"/>
    <w:rsid w:val="00186CBF"/>
    <w:rsid w:val="001B2747"/>
    <w:rsid w:val="001B6284"/>
    <w:rsid w:val="001C122F"/>
    <w:rsid w:val="001C316F"/>
    <w:rsid w:val="001C5D66"/>
    <w:rsid w:val="001D6A85"/>
    <w:rsid w:val="001E3171"/>
    <w:rsid w:val="0020411F"/>
    <w:rsid w:val="002061AC"/>
    <w:rsid w:val="00210E5F"/>
    <w:rsid w:val="00221ED4"/>
    <w:rsid w:val="0022362E"/>
    <w:rsid w:val="00225C8D"/>
    <w:rsid w:val="00241D1C"/>
    <w:rsid w:val="0025203F"/>
    <w:rsid w:val="0025670A"/>
    <w:rsid w:val="00257FDB"/>
    <w:rsid w:val="00263168"/>
    <w:rsid w:val="002650EB"/>
    <w:rsid w:val="00280577"/>
    <w:rsid w:val="00291428"/>
    <w:rsid w:val="00297171"/>
    <w:rsid w:val="002B640F"/>
    <w:rsid w:val="002C0E24"/>
    <w:rsid w:val="002C7A67"/>
    <w:rsid w:val="002F38C3"/>
    <w:rsid w:val="002F3C22"/>
    <w:rsid w:val="002F7630"/>
    <w:rsid w:val="0031335E"/>
    <w:rsid w:val="00314211"/>
    <w:rsid w:val="00325FEA"/>
    <w:rsid w:val="00335640"/>
    <w:rsid w:val="00351613"/>
    <w:rsid w:val="00364A74"/>
    <w:rsid w:val="004039E6"/>
    <w:rsid w:val="00415D4C"/>
    <w:rsid w:val="0043559B"/>
    <w:rsid w:val="00440A2F"/>
    <w:rsid w:val="00475D5A"/>
    <w:rsid w:val="00476295"/>
    <w:rsid w:val="00493467"/>
    <w:rsid w:val="004D32A7"/>
    <w:rsid w:val="00504E3A"/>
    <w:rsid w:val="00524CB1"/>
    <w:rsid w:val="00536E78"/>
    <w:rsid w:val="005509CE"/>
    <w:rsid w:val="005622B7"/>
    <w:rsid w:val="00584308"/>
    <w:rsid w:val="005918C0"/>
    <w:rsid w:val="005A266D"/>
    <w:rsid w:val="005A2806"/>
    <w:rsid w:val="005A7224"/>
    <w:rsid w:val="005B0984"/>
    <w:rsid w:val="005B2F78"/>
    <w:rsid w:val="005B6541"/>
    <w:rsid w:val="005D006B"/>
    <w:rsid w:val="005D37A5"/>
    <w:rsid w:val="005E20BF"/>
    <w:rsid w:val="005E7BE9"/>
    <w:rsid w:val="005F41EA"/>
    <w:rsid w:val="00600E3E"/>
    <w:rsid w:val="00602D31"/>
    <w:rsid w:val="00603392"/>
    <w:rsid w:val="00611380"/>
    <w:rsid w:val="00656BFC"/>
    <w:rsid w:val="00656EBF"/>
    <w:rsid w:val="00681225"/>
    <w:rsid w:val="00683EA8"/>
    <w:rsid w:val="00690847"/>
    <w:rsid w:val="0069527A"/>
    <w:rsid w:val="006B2B88"/>
    <w:rsid w:val="006B734D"/>
    <w:rsid w:val="006C04CA"/>
    <w:rsid w:val="00710FAB"/>
    <w:rsid w:val="0071160C"/>
    <w:rsid w:val="007307D8"/>
    <w:rsid w:val="00731C95"/>
    <w:rsid w:val="00741538"/>
    <w:rsid w:val="0078330F"/>
    <w:rsid w:val="007841F5"/>
    <w:rsid w:val="007910A5"/>
    <w:rsid w:val="00792D6F"/>
    <w:rsid w:val="007A255F"/>
    <w:rsid w:val="007A475F"/>
    <w:rsid w:val="007A4E4D"/>
    <w:rsid w:val="007C09A5"/>
    <w:rsid w:val="007C1FA3"/>
    <w:rsid w:val="007C591F"/>
    <w:rsid w:val="007D0DE4"/>
    <w:rsid w:val="007F274A"/>
    <w:rsid w:val="00827AD3"/>
    <w:rsid w:val="008538EB"/>
    <w:rsid w:val="00862A1F"/>
    <w:rsid w:val="008645F6"/>
    <w:rsid w:val="008913DB"/>
    <w:rsid w:val="008A5999"/>
    <w:rsid w:val="008A60DF"/>
    <w:rsid w:val="008A641B"/>
    <w:rsid w:val="008A7B60"/>
    <w:rsid w:val="008B4F25"/>
    <w:rsid w:val="008C7CA3"/>
    <w:rsid w:val="00907BE3"/>
    <w:rsid w:val="00913546"/>
    <w:rsid w:val="00914FA0"/>
    <w:rsid w:val="00951051"/>
    <w:rsid w:val="0095331F"/>
    <w:rsid w:val="00956F02"/>
    <w:rsid w:val="00957660"/>
    <w:rsid w:val="00962404"/>
    <w:rsid w:val="00982C75"/>
    <w:rsid w:val="00991C99"/>
    <w:rsid w:val="00994D1D"/>
    <w:rsid w:val="009B0460"/>
    <w:rsid w:val="009D266F"/>
    <w:rsid w:val="009D46A4"/>
    <w:rsid w:val="009D79F2"/>
    <w:rsid w:val="009E3227"/>
    <w:rsid w:val="00A04E58"/>
    <w:rsid w:val="00A12FAB"/>
    <w:rsid w:val="00A14A1C"/>
    <w:rsid w:val="00A30526"/>
    <w:rsid w:val="00A4539C"/>
    <w:rsid w:val="00A47059"/>
    <w:rsid w:val="00A6209A"/>
    <w:rsid w:val="00A659C1"/>
    <w:rsid w:val="00A80943"/>
    <w:rsid w:val="00A93112"/>
    <w:rsid w:val="00A934D2"/>
    <w:rsid w:val="00A9613E"/>
    <w:rsid w:val="00A971FE"/>
    <w:rsid w:val="00AA194A"/>
    <w:rsid w:val="00AA59B3"/>
    <w:rsid w:val="00AB27C7"/>
    <w:rsid w:val="00B06348"/>
    <w:rsid w:val="00B21AA8"/>
    <w:rsid w:val="00B34F79"/>
    <w:rsid w:val="00B4675C"/>
    <w:rsid w:val="00B52DC5"/>
    <w:rsid w:val="00B53C7C"/>
    <w:rsid w:val="00B5503B"/>
    <w:rsid w:val="00B61143"/>
    <w:rsid w:val="00B679E7"/>
    <w:rsid w:val="00B76C44"/>
    <w:rsid w:val="00B81D88"/>
    <w:rsid w:val="00B954B1"/>
    <w:rsid w:val="00BA2389"/>
    <w:rsid w:val="00BB52BE"/>
    <w:rsid w:val="00BE3933"/>
    <w:rsid w:val="00BF0D29"/>
    <w:rsid w:val="00BF3545"/>
    <w:rsid w:val="00C17A6D"/>
    <w:rsid w:val="00C36263"/>
    <w:rsid w:val="00C4163E"/>
    <w:rsid w:val="00C433DC"/>
    <w:rsid w:val="00C960DE"/>
    <w:rsid w:val="00CA0A25"/>
    <w:rsid w:val="00CA434E"/>
    <w:rsid w:val="00CA6DC9"/>
    <w:rsid w:val="00CC2EB2"/>
    <w:rsid w:val="00CC456F"/>
    <w:rsid w:val="00CE3053"/>
    <w:rsid w:val="00CF37A8"/>
    <w:rsid w:val="00D067BA"/>
    <w:rsid w:val="00D23B98"/>
    <w:rsid w:val="00D25A91"/>
    <w:rsid w:val="00D47DD4"/>
    <w:rsid w:val="00D52C0A"/>
    <w:rsid w:val="00D53001"/>
    <w:rsid w:val="00D6538B"/>
    <w:rsid w:val="00D77EC4"/>
    <w:rsid w:val="00D8183D"/>
    <w:rsid w:val="00D836C6"/>
    <w:rsid w:val="00D93CBB"/>
    <w:rsid w:val="00D94A0E"/>
    <w:rsid w:val="00D94B76"/>
    <w:rsid w:val="00DD4212"/>
    <w:rsid w:val="00DE62D3"/>
    <w:rsid w:val="00DF0B9F"/>
    <w:rsid w:val="00DF41FA"/>
    <w:rsid w:val="00E05980"/>
    <w:rsid w:val="00E07814"/>
    <w:rsid w:val="00E1135E"/>
    <w:rsid w:val="00E16927"/>
    <w:rsid w:val="00E2571B"/>
    <w:rsid w:val="00E533BD"/>
    <w:rsid w:val="00E6101F"/>
    <w:rsid w:val="00E629FB"/>
    <w:rsid w:val="00EB1838"/>
    <w:rsid w:val="00EB7E50"/>
    <w:rsid w:val="00ED2DE5"/>
    <w:rsid w:val="00EF7846"/>
    <w:rsid w:val="00F21E02"/>
    <w:rsid w:val="00F275D8"/>
    <w:rsid w:val="00F35B4E"/>
    <w:rsid w:val="00F50421"/>
    <w:rsid w:val="00F754E2"/>
    <w:rsid w:val="00F80F3B"/>
    <w:rsid w:val="00F838E7"/>
    <w:rsid w:val="00F92AEB"/>
    <w:rsid w:val="00F97A77"/>
    <w:rsid w:val="00FA025D"/>
    <w:rsid w:val="00FA579F"/>
    <w:rsid w:val="00FB1353"/>
    <w:rsid w:val="00FC01EC"/>
    <w:rsid w:val="00FC7E2D"/>
    <w:rsid w:val="00FE539D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039"/>
    </o:shapedefaults>
    <o:shapelayout v:ext="edit">
      <o:idmap v:ext="edit" data="1"/>
    </o:shapelayout>
  </w:shapeDefaults>
  <w:decimalSymbol w:val="."/>
  <w:listSeparator w:val=","/>
  <w15:docId w15:val="{98A3CF9C-8DF4-49C3-AA01-B37A244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6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5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59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83F7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83F7D"/>
    <w:rPr>
      <w:rFonts w:ascii="Arial" w:hAnsi="Arial"/>
      <w:sz w:val="22"/>
      <w:lang w:val="en-US"/>
    </w:rPr>
  </w:style>
  <w:style w:type="paragraph" w:customStyle="1" w:styleId="body1">
    <w:name w:val="body1"/>
    <w:basedOn w:val="Normal"/>
    <w:rsid w:val="00183F7D"/>
    <w:pPr>
      <w:spacing w:before="100" w:beforeAutospacing="1" w:after="180"/>
    </w:pPr>
    <w:rPr>
      <w:rFonts w:ascii="Times New Roman" w:hAnsi="Times New Roman"/>
      <w:sz w:val="21"/>
      <w:szCs w:val="21"/>
      <w:lang w:eastAsia="en-GB"/>
    </w:rPr>
  </w:style>
  <w:style w:type="paragraph" w:customStyle="1" w:styleId="Text">
    <w:name w:val="Text"/>
    <w:rsid w:val="002C0E24"/>
    <w:pPr>
      <w:spacing w:after="120"/>
    </w:pPr>
    <w:rPr>
      <w:rFonts w:ascii="Arial" w:hAnsi="Arial" w:cs="Arial"/>
      <w:lang w:val="en-US" w:eastAsia="en-US"/>
    </w:rPr>
  </w:style>
  <w:style w:type="paragraph" w:customStyle="1" w:styleId="body">
    <w:name w:val="body"/>
    <w:basedOn w:val="Normal"/>
    <w:rsid w:val="007A4E4D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ighlight2">
    <w:name w:val="highlight2"/>
    <w:rsid w:val="001134E0"/>
    <w:rPr>
      <w:shd w:val="clear" w:color="auto" w:fill="EDEDED"/>
    </w:rPr>
  </w:style>
  <w:style w:type="paragraph" w:styleId="ListParagraph">
    <w:name w:val="List Paragraph"/>
    <w:basedOn w:val="Normal"/>
    <w:uiPriority w:val="34"/>
    <w:qFormat/>
    <w:rsid w:val="00FC7E2D"/>
    <w:pPr>
      <w:ind w:left="720"/>
    </w:pPr>
    <w:rPr>
      <w:rFonts w:ascii="Arial" w:eastAsia="Calibri" w:hAnsi="Arial" w:cs="Arial"/>
      <w:sz w:val="24"/>
    </w:rPr>
  </w:style>
  <w:style w:type="paragraph" w:customStyle="1" w:styleId="Default">
    <w:name w:val="Default"/>
    <w:rsid w:val="000862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08624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E3053"/>
    <w:rPr>
      <w:color w:val="800080" w:themeColor="followedHyperlink"/>
      <w:u w:val="single"/>
    </w:rPr>
  </w:style>
  <w:style w:type="character" w:customStyle="1" w:styleId="Firstpagetablebold">
    <w:name w:val="First page table: bold"/>
    <w:qFormat/>
    <w:rsid w:val="00B21AA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9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23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47F6050</Template>
  <TotalTime>53</TotalTime>
  <Pages>1</Pages>
  <Words>399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January 2002</vt:lpstr>
    </vt:vector>
  </TitlesOfParts>
  <Company>Oxford City Council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January 2002</dc:title>
  <dc:creator>rgimigliano</dc:creator>
  <cp:lastModifiedBy>LUND Emma</cp:lastModifiedBy>
  <cp:revision>10</cp:revision>
  <cp:lastPrinted>2017-10-13T13:09:00Z</cp:lastPrinted>
  <dcterms:created xsi:type="dcterms:W3CDTF">2021-07-27T12:27:00Z</dcterms:created>
  <dcterms:modified xsi:type="dcterms:W3CDTF">2022-02-04T12:07:00Z</dcterms:modified>
</cp:coreProperties>
</file>